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D843A0" w:rsidRPr="00AC551B" w:rsidRDefault="00D843A0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0072E8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 w:rsidR="00660AC9" w:rsidRPr="00660AC9">
        <w:t xml:space="preserve"> </w:t>
      </w:r>
      <w:r>
        <w:rPr>
          <w:noProof/>
          <w:lang w:eastAsia="ru-RU"/>
        </w:rPr>
        <w:drawing>
          <wp:inline distT="0" distB="0" distL="0" distR="0">
            <wp:extent cx="2343150" cy="1318022"/>
            <wp:effectExtent l="0" t="0" r="0" b="0"/>
            <wp:docPr id="1" name="Рисунок 1" descr="https://api.rbsmi.ru/attachments/d55fef2f93dbb04fe492c6c0769cd613b5f7c3f1/store/crop/0/0/1280/720/1600/0/0/9a461054c5a612da9be86947aa59d4a17080225f38c5c0b3aba390c5728c/3c7bc06fc498ee74503a9715ec998b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rbsmi.ru/attachments/d55fef2f93dbb04fe492c6c0769cd613b5f7c3f1/store/crop/0/0/1280/720/1600/0/0/9a461054c5a612da9be86947aa59d4a17080225f38c5c0b3aba390c5728c/3c7bc06fc498ee74503a9715ec998b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342" cy="132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CF7" w:rsidRPr="00075CF7">
        <w:t xml:space="preserve"> </w:t>
      </w:r>
      <w:r w:rsidR="00075CF7">
        <w:fldChar w:fldCharType="begin"/>
      </w:r>
      <w:r w:rsidR="00075CF7">
        <w:instrText xml:space="preserve"> INCLUDEPICTURE "https://442fz.volganet.ru/upload/iblock/713/1JqDfR5jIHRPx49GgN4pcP_eu_RHMNInGjuCMIArBhrMqMBEoJP2uSekl_D8nloxTabYt_x9qMtR_EkrYoXXLRjy.jpg" \* MERGEFORMATINET </w:instrText>
      </w:r>
      <w:r w:rsidR="00075CF7">
        <w:fldChar w:fldCharType="separate"/>
      </w:r>
      <w:r>
        <w:pict>
          <v:shape id="_x0000_i1026" type="#_x0000_t75" alt="" style="width:24pt;height:24pt"/>
        </w:pict>
      </w:r>
      <w:r w:rsidR="00075CF7">
        <w:fldChar w:fldCharType="end"/>
      </w:r>
    </w:p>
    <w:p w:rsidR="00D843A0" w:rsidRPr="00245E8B" w:rsidRDefault="00D843A0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E33CE7" w:rsidRDefault="00E33CE7" w:rsidP="00660AC9">
      <w:pPr>
        <w:pStyle w:val="2"/>
        <w:spacing w:before="0" w:line="375" w:lineRule="atLeast"/>
        <w:jc w:val="center"/>
        <w:textAlignment w:val="baseline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Об усовершенствовании способа </w:t>
      </w:r>
    </w:p>
    <w:p w:rsidR="00E33CE7" w:rsidRDefault="00E33CE7" w:rsidP="00660AC9">
      <w:pPr>
        <w:pStyle w:val="2"/>
        <w:spacing w:before="0" w:line="375" w:lineRule="atLeast"/>
        <w:jc w:val="center"/>
        <w:textAlignment w:val="baseline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доставки собственникам документов </w:t>
      </w:r>
    </w:p>
    <w:p w:rsidR="00660AC9" w:rsidRPr="00660AC9" w:rsidRDefault="00E33CE7" w:rsidP="00660AC9">
      <w:pPr>
        <w:pStyle w:val="2"/>
        <w:spacing w:before="0" w:line="375" w:lineRule="atLeast"/>
        <w:jc w:val="center"/>
        <w:textAlignment w:val="baseline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для уплаты взносов на капитальный ремонт общего имущества МКД</w:t>
      </w:r>
    </w:p>
    <w:p w:rsidR="00660AC9" w:rsidRPr="00E33CE7" w:rsidRDefault="00660AC9" w:rsidP="00660AC9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16"/>
          <w:szCs w:val="16"/>
        </w:rPr>
      </w:pPr>
    </w:p>
    <w:p w:rsidR="00E33CE7" w:rsidRPr="00E33CE7" w:rsidRDefault="00E33CE7" w:rsidP="00E33C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33CE7">
        <w:rPr>
          <w:color w:val="333333"/>
          <w:sz w:val="28"/>
          <w:szCs w:val="28"/>
        </w:rPr>
        <w:t>В целях снижения финансовой нагрузки на бюджеты субъектов РФ и усовершенствования способов доставки собственникам жилых помещений в многоквартирных домах платежных документов для уплаты взносов на капитальный ремонт общего имущества разработан </w:t>
      </w:r>
      <w:hyperlink r:id="rId6" w:tgtFrame="_blank" w:history="1">
        <w:r w:rsidRPr="00E33CE7">
          <w:rPr>
            <w:rStyle w:val="a9"/>
            <w:b/>
            <w:bCs/>
            <w:color w:val="3862DA"/>
            <w:sz w:val="28"/>
            <w:szCs w:val="28"/>
            <w:u w:val="single"/>
          </w:rPr>
          <w:t>проект федерального закона № 571379-8</w:t>
        </w:r>
      </w:hyperlink>
      <w:r w:rsidRPr="00E33CE7">
        <w:rPr>
          <w:color w:val="333333"/>
          <w:sz w:val="28"/>
          <w:szCs w:val="28"/>
        </w:rPr>
        <w:t> «О внесении изменений в статьи 171 и 182 Жилищного кодекса Российской Федерации» (далее – Проект), положениями которого предлагается внесение, в том числе следующих изменений.</w:t>
      </w:r>
      <w:bookmarkStart w:id="0" w:name="_GoBack"/>
      <w:bookmarkEnd w:id="0"/>
    </w:p>
    <w:p w:rsidR="00E33CE7" w:rsidRPr="00E33CE7" w:rsidRDefault="00E33CE7" w:rsidP="00E33C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• в </w:t>
      </w:r>
      <w:r w:rsidRPr="00E33CE7">
        <w:rPr>
          <w:color w:val="333333"/>
          <w:sz w:val="28"/>
          <w:szCs w:val="28"/>
        </w:rPr>
        <w:t>случае формирования фонда капитального ремонта на счете регионального оператора платежные документы для уплаты взносов на капитальный ремонт представляются региональным оператором собственнику одним из следующих способов:</w:t>
      </w:r>
    </w:p>
    <w:p w:rsidR="00E33CE7" w:rsidRPr="00E33CE7" w:rsidRDefault="00E33CE7" w:rsidP="00E33C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E33CE7">
        <w:rPr>
          <w:color w:val="333333"/>
          <w:sz w:val="28"/>
          <w:szCs w:val="28"/>
        </w:rPr>
        <w:t>в печатной форме по адресу нахождения жилого помещения в многоквартирном доме;</w:t>
      </w:r>
    </w:p>
    <w:p w:rsidR="00E33CE7" w:rsidRPr="00E33CE7" w:rsidRDefault="00E33CE7" w:rsidP="00E33C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E33CE7">
        <w:rPr>
          <w:color w:val="333333"/>
          <w:sz w:val="28"/>
          <w:szCs w:val="28"/>
        </w:rPr>
        <w:t>в электронной форме по адресу его электронной почты – при наличии согласия собственника помещения в многоквартирном доме.</w:t>
      </w:r>
    </w:p>
    <w:p w:rsidR="00E33CE7" w:rsidRPr="00E33CE7" w:rsidRDefault="00E33CE7" w:rsidP="00E33C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33CE7">
        <w:rPr>
          <w:color w:val="333333"/>
          <w:sz w:val="28"/>
          <w:szCs w:val="28"/>
        </w:rPr>
        <w:t>• Согласие собственника о направлении ему платежного документа для уплаты взносов на капитальный ремонт в электронной форме по адресу его электронной почты должно быть выражено в заявлении, направляемом собственником в адрес регионального оператора. В заявлении собственник указывает адрес электронной почты для направления ему платежного документа для уплаты взносов на капитальный ремонт в электронной форме.</w:t>
      </w:r>
    </w:p>
    <w:p w:rsidR="00E33CE7" w:rsidRPr="00E33CE7" w:rsidRDefault="00E33CE7" w:rsidP="00E33C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33CE7">
        <w:rPr>
          <w:color w:val="333333"/>
          <w:sz w:val="28"/>
          <w:szCs w:val="28"/>
        </w:rPr>
        <w:t>• Форма заявления собственника о направлении ему платежного документа для уплаты взносов на капитальный ремонт в электронной форме по адресу его электронной почты утверждается органом исполнительной власти субъекта РФ, являющегося учредителем регионального оператора.</w:t>
      </w:r>
    </w:p>
    <w:p w:rsidR="00E33CE7" w:rsidRPr="00E33CE7" w:rsidRDefault="00E33CE7" w:rsidP="00E33C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33CE7">
        <w:rPr>
          <w:color w:val="333333"/>
          <w:sz w:val="28"/>
          <w:szCs w:val="28"/>
        </w:rPr>
        <w:t> </w:t>
      </w:r>
    </w:p>
    <w:p w:rsidR="00E33CE7" w:rsidRPr="00E33CE7" w:rsidRDefault="00E33CE7" w:rsidP="00E33C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33CE7">
        <w:rPr>
          <w:rStyle w:val="a9"/>
          <w:b/>
          <w:bCs/>
          <w:color w:val="333333"/>
          <w:sz w:val="28"/>
          <w:szCs w:val="28"/>
        </w:rPr>
        <w:t>!!! В настоящее время Проект внесен в Государственную Думу РФ, проводится прохождение указанного законопроекта у Председателя Государственной Думы РФ.</w:t>
      </w:r>
    </w:p>
    <w:p w:rsidR="00D843A0" w:rsidRPr="00E33CE7" w:rsidRDefault="00D843A0" w:rsidP="00E33CE7">
      <w:pPr>
        <w:pStyle w:val="a3"/>
        <w:spacing w:before="0" w:beforeAutospacing="0" w:after="0" w:afterAutospacing="0" w:line="270" w:lineRule="atLeast"/>
        <w:ind w:firstLine="426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D843A0" w:rsidRPr="00E33CE7" w:rsidSect="00E33CE7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06616"/>
    <w:multiLevelType w:val="hybridMultilevel"/>
    <w:tmpl w:val="BB3443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0516C"/>
    <w:multiLevelType w:val="multilevel"/>
    <w:tmpl w:val="CC58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6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072E8"/>
    <w:rsid w:val="0001258A"/>
    <w:rsid w:val="00015398"/>
    <w:rsid w:val="00075CF7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2794"/>
    <w:rsid w:val="002563BF"/>
    <w:rsid w:val="00263B9D"/>
    <w:rsid w:val="002738D1"/>
    <w:rsid w:val="0028431B"/>
    <w:rsid w:val="002A7FD1"/>
    <w:rsid w:val="002B1770"/>
    <w:rsid w:val="002F03AB"/>
    <w:rsid w:val="00332F75"/>
    <w:rsid w:val="00360800"/>
    <w:rsid w:val="00365F43"/>
    <w:rsid w:val="00390BBD"/>
    <w:rsid w:val="003C18F3"/>
    <w:rsid w:val="003F6FB8"/>
    <w:rsid w:val="003F7211"/>
    <w:rsid w:val="004041FB"/>
    <w:rsid w:val="004804E5"/>
    <w:rsid w:val="0048091A"/>
    <w:rsid w:val="0049748B"/>
    <w:rsid w:val="004A78F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560F4"/>
    <w:rsid w:val="00660AC9"/>
    <w:rsid w:val="006B4636"/>
    <w:rsid w:val="006C7B4E"/>
    <w:rsid w:val="006E2DDF"/>
    <w:rsid w:val="006F7B55"/>
    <w:rsid w:val="00714C60"/>
    <w:rsid w:val="00717E9D"/>
    <w:rsid w:val="00746D38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27EC9"/>
    <w:rsid w:val="00854BF5"/>
    <w:rsid w:val="00862442"/>
    <w:rsid w:val="00875332"/>
    <w:rsid w:val="008B09E5"/>
    <w:rsid w:val="008D7A2A"/>
    <w:rsid w:val="00915761"/>
    <w:rsid w:val="00940831"/>
    <w:rsid w:val="00953560"/>
    <w:rsid w:val="009606CC"/>
    <w:rsid w:val="00995758"/>
    <w:rsid w:val="009E4694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64B37"/>
    <w:rsid w:val="00C770DD"/>
    <w:rsid w:val="00C7712E"/>
    <w:rsid w:val="00C777B0"/>
    <w:rsid w:val="00C9024E"/>
    <w:rsid w:val="00C9159B"/>
    <w:rsid w:val="00CB7601"/>
    <w:rsid w:val="00CC0A50"/>
    <w:rsid w:val="00CD7022"/>
    <w:rsid w:val="00CD73AA"/>
    <w:rsid w:val="00D17FCC"/>
    <w:rsid w:val="00D21611"/>
    <w:rsid w:val="00D52535"/>
    <w:rsid w:val="00D55837"/>
    <w:rsid w:val="00D843A0"/>
    <w:rsid w:val="00DB3C79"/>
    <w:rsid w:val="00DC3F7B"/>
    <w:rsid w:val="00DF0DB5"/>
    <w:rsid w:val="00DF1F43"/>
    <w:rsid w:val="00E003E1"/>
    <w:rsid w:val="00E10910"/>
    <w:rsid w:val="00E13D20"/>
    <w:rsid w:val="00E33CE7"/>
    <w:rsid w:val="00E463EF"/>
    <w:rsid w:val="00E50293"/>
    <w:rsid w:val="00E755DE"/>
    <w:rsid w:val="00E945A8"/>
    <w:rsid w:val="00EE70A1"/>
    <w:rsid w:val="00EF7B94"/>
    <w:rsid w:val="00F212B0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C7B5"/>
  <w15:docId w15:val="{350C3607-9E87-478D-A213-DA6E0AEF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7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940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86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571379_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52</cp:revision>
  <cp:lastPrinted>2023-10-24T03:31:00Z</cp:lastPrinted>
  <dcterms:created xsi:type="dcterms:W3CDTF">2018-09-24T09:07:00Z</dcterms:created>
  <dcterms:modified xsi:type="dcterms:W3CDTF">2024-03-22T04:07:00Z</dcterms:modified>
</cp:coreProperties>
</file>